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FA087F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FA087F">
        <w:rPr>
          <w:rFonts w:ascii="Arial" w:hAnsi="Arial" w:cs="Arial"/>
          <w:sz w:val="22"/>
          <w:szCs w:val="22"/>
        </w:rPr>
        <w:t xml:space="preserve">O: </w:t>
      </w:r>
      <w:r w:rsidR="00F612C2">
        <w:rPr>
          <w:rFonts w:ascii="Arial" w:hAnsi="Arial" w:cs="Arial"/>
          <w:sz w:val="22"/>
          <w:szCs w:val="22"/>
        </w:rPr>
        <w:t>RECURSOS PEDAGÓGICOS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A087F" w:rsidRDefault="00FA087F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FA087F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 </w:t>
      </w:r>
      <w:r w:rsidR="00FA087F">
        <w:rPr>
          <w:rFonts w:ascii="Arial" w:hAnsi="Arial" w:cs="Arial"/>
          <w:b/>
          <w:bCs/>
          <w:iCs/>
          <w:sz w:val="22"/>
          <w:szCs w:val="22"/>
        </w:rPr>
        <w:t>31</w:t>
      </w:r>
      <w:r w:rsidR="00F612C2">
        <w:rPr>
          <w:rFonts w:ascii="Arial" w:hAnsi="Arial" w:cs="Arial"/>
          <w:b/>
          <w:bCs/>
          <w:iCs/>
          <w:sz w:val="22"/>
          <w:szCs w:val="22"/>
        </w:rPr>
        <w:t>37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FA087F">
        <w:rPr>
          <w:rFonts w:ascii="Arial" w:hAnsi="Arial" w:cs="Arial"/>
          <w:b/>
          <w:bCs/>
          <w:iCs/>
          <w:sz w:val="22"/>
          <w:szCs w:val="22"/>
        </w:rPr>
        <w:t>20</w:t>
      </w:r>
      <w:r w:rsidR="00F612C2">
        <w:rPr>
          <w:rFonts w:ascii="Arial" w:hAnsi="Arial" w:cs="Arial"/>
          <w:b/>
          <w:bCs/>
          <w:iCs/>
          <w:sz w:val="22"/>
          <w:szCs w:val="22"/>
        </w:rPr>
        <w:t>22</w:t>
      </w:r>
      <w:bookmarkStart w:id="0" w:name="_GoBack"/>
      <w:bookmarkEnd w:id="0"/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612C2"/>
    <w:rsid w:val="00F83D68"/>
    <w:rsid w:val="00F85F07"/>
    <w:rsid w:val="00F91BBF"/>
    <w:rsid w:val="00FA066E"/>
    <w:rsid w:val="00FA087F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4</cp:revision>
  <cp:lastPrinted>2011-08-16T15:11:00Z</cp:lastPrinted>
  <dcterms:created xsi:type="dcterms:W3CDTF">2019-10-15T12:10:00Z</dcterms:created>
  <dcterms:modified xsi:type="dcterms:W3CDTF">2022-08-12T13:02:00Z</dcterms:modified>
</cp:coreProperties>
</file>